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251" w:rsidRDefault="005305AE">
      <w:pPr>
        <w:rPr>
          <w:noProof/>
          <w:lang w:eastAsia="es-MX"/>
        </w:rPr>
      </w:pPr>
      <w:bookmarkStart w:id="0" w:name="_GoBack"/>
      <w:bookmarkEnd w:id="0"/>
      <w:r w:rsidRPr="005305AE">
        <w:rPr>
          <w:noProof/>
          <w:lang w:eastAsia="es-MX"/>
        </w:rPr>
        <w:drawing>
          <wp:inline distT="0" distB="0" distL="0" distR="0">
            <wp:extent cx="5612130" cy="4209098"/>
            <wp:effectExtent l="0" t="0" r="7620" b="1270"/>
            <wp:docPr id="2" name="Imagen 2" descr="C:\Users\Elena\Desktop\respaldo\respaldo de gina\Transparencia elida ayuntamiento 2021-2024\INF.FUNDAMENTAL DICIEMBRE-2021\DICIEMBRE-2021\ART.8 FRACCION IX\IMG_2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\respaldo de gina\Transparencia elida ayuntamiento 2021-2024\INF.FUNDAMENTAL DICIEMBRE-2021\DICIEMBRE-2021\ART.8 FRACCION IX\IMG_25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  <w:r w:rsidRPr="005305AE">
        <w:rPr>
          <w:b/>
          <w:noProof/>
          <w:sz w:val="36"/>
          <w:szCs w:val="36"/>
          <w:lang w:eastAsia="es-MX"/>
        </w:rPr>
        <w:t>LA DRIRECTORA DE PADRON Y LICENCIAS ATENDIENDO A LA CIUDADANIA QUE VIENE A PEDIR INFORMACION SOBRE LAS LICENCIAS MUNICIPALES</w:t>
      </w: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  <w:r w:rsidRPr="005305AE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4762500" cy="7829550"/>
            <wp:effectExtent l="0" t="0" r="0" b="0"/>
            <wp:docPr id="3" name="Imagen 3" descr="C:\Users\Elena\Desktop\respaldo\respaldo de gina\Transparencia elida ayuntamiento 2021-2024\INF.FUNDAMENTAL DICIEMBRE-2021\DICIEMBRE-2021\ART.8 FRACCION IX\DFAK86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respaldo\respaldo de gina\Transparencia elida ayuntamiento 2021-2024\INF.FUNDAMENTAL DICIEMBRE-2021\DICIEMBRE-2021\ART.8 FRACCION IX\DFAK868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  <w:r>
        <w:rPr>
          <w:b/>
          <w:noProof/>
          <w:sz w:val="36"/>
          <w:szCs w:val="36"/>
          <w:lang w:eastAsia="es-MX"/>
        </w:rPr>
        <w:t>COBRO PISO COMERCIANTES AMBULANTES</w:t>
      </w:r>
    </w:p>
    <w:p w:rsidR="005305AE" w:rsidRDefault="005305AE" w:rsidP="005305AE">
      <w:pPr>
        <w:jc w:val="center"/>
        <w:rPr>
          <w:b/>
          <w:noProof/>
          <w:sz w:val="36"/>
          <w:szCs w:val="36"/>
          <w:lang w:eastAsia="es-MX"/>
        </w:rPr>
      </w:pPr>
    </w:p>
    <w:p w:rsidR="005305AE" w:rsidRPr="005305AE" w:rsidRDefault="005305AE" w:rsidP="005305AE">
      <w:pPr>
        <w:jc w:val="center"/>
        <w:rPr>
          <w:b/>
          <w:sz w:val="36"/>
          <w:szCs w:val="36"/>
        </w:rPr>
      </w:pPr>
    </w:p>
    <w:sectPr w:rsidR="005305AE" w:rsidRPr="005305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AE"/>
    <w:rsid w:val="005305AE"/>
    <w:rsid w:val="008E1251"/>
    <w:rsid w:val="00EC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402755-7677-457D-95B6-58B39879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transparencia</cp:lastModifiedBy>
  <cp:revision>2</cp:revision>
  <dcterms:created xsi:type="dcterms:W3CDTF">2022-01-03T20:00:00Z</dcterms:created>
  <dcterms:modified xsi:type="dcterms:W3CDTF">2022-01-03T20:00:00Z</dcterms:modified>
</cp:coreProperties>
</file>